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2D" w:rsidRPr="007D0013" w:rsidRDefault="00CB522D" w:rsidP="007D0013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7D0013">
        <w:rPr>
          <w:b/>
          <w:bCs/>
          <w:color w:val="FF0000"/>
          <w:sz w:val="24"/>
          <w:szCs w:val="24"/>
          <w:u w:val="single"/>
        </w:rPr>
        <w:t>UPOZORNĚNÍ</w:t>
      </w:r>
      <w:r w:rsidR="00BE2505">
        <w:rPr>
          <w:b/>
          <w:bCs/>
          <w:color w:val="FF0000"/>
          <w:sz w:val="24"/>
          <w:szCs w:val="24"/>
          <w:u w:val="single"/>
        </w:rPr>
        <w:t xml:space="preserve"> – </w:t>
      </w:r>
      <w:r w:rsidR="00BE2505">
        <w:rPr>
          <w:bCs/>
          <w:sz w:val="24"/>
          <w:szCs w:val="24"/>
          <w:u w:val="single"/>
        </w:rPr>
        <w:t xml:space="preserve">pro </w:t>
      </w:r>
      <w:r w:rsidR="00BE2505" w:rsidRPr="00BE2505">
        <w:rPr>
          <w:bCs/>
          <w:sz w:val="24"/>
          <w:szCs w:val="24"/>
          <w:u w:val="single"/>
        </w:rPr>
        <w:t>veřejn</w:t>
      </w:r>
      <w:r w:rsidR="00BE2505">
        <w:rPr>
          <w:bCs/>
          <w:sz w:val="24"/>
          <w:szCs w:val="24"/>
          <w:u w:val="single"/>
        </w:rPr>
        <w:t>ost:</w:t>
      </w:r>
    </w:p>
    <w:p w:rsidR="00CB522D" w:rsidRDefault="00CB522D" w:rsidP="007D001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Ř</w:t>
      </w:r>
      <w:r w:rsidR="007D0013">
        <w:rPr>
          <w:rFonts w:eastAsia="Times New Roman" w:cs="Helvetica"/>
          <w:color w:val="000000"/>
          <w:sz w:val="24"/>
          <w:szCs w:val="24"/>
          <w:lang w:eastAsia="cs-CZ"/>
        </w:rPr>
        <w:t>ídící orgán IROP požaduje po Místních akčních skupinách v rámci ČR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, aby do konce měsíce října 2020 zajistily čerpání alokovaných dotací ve výši min. 51%.</w:t>
      </w: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 </w:t>
      </w: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Z tohoto důvodu M</w:t>
      </w:r>
      <w:r w:rsidR="007D0013">
        <w:rPr>
          <w:rFonts w:eastAsia="Times New Roman" w:cs="Helvetica"/>
          <w:color w:val="000000"/>
          <w:sz w:val="24"/>
          <w:szCs w:val="24"/>
          <w:lang w:eastAsia="cs-CZ"/>
        </w:rPr>
        <w:t>AS MOST Vysočiny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 xml:space="preserve"> provedla průzkum zájmu subjektů v</w:t>
      </w:r>
      <w:r w:rsidR="007D0013">
        <w:rPr>
          <w:rFonts w:eastAsia="Times New Roman" w:cs="Helvetica"/>
          <w:color w:val="000000"/>
          <w:sz w:val="24"/>
          <w:szCs w:val="24"/>
          <w:lang w:eastAsia="cs-CZ"/>
        </w:rPr>
        <w:t xml:space="preserve"> dotčeném 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území a navrhla změnu stávajícího finančního plánu alokací IROP tak, aby byla posílena opatření, o které je v území zájem.</w:t>
      </w: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 xml:space="preserve">Rozhodovací orgán MAS MOST Vysočiny odsouhlasil změnu finančního plánu alokace IROP od r. 2020 tak, že, </w:t>
      </w:r>
      <w:proofErr w:type="spellStart"/>
      <w:proofErr w:type="gramStart"/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m.j</w:t>
      </w:r>
      <w:proofErr w:type="spellEnd"/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.</w:t>
      </w:r>
      <w:proofErr w:type="gramEnd"/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  z opatření  Bezpečná doprava- výstavba terminálů byla </w:t>
      </w:r>
      <w:r w:rsidR="00BE2505">
        <w:rPr>
          <w:rFonts w:eastAsia="Times New Roman" w:cs="Helvetica"/>
          <w:color w:val="000000"/>
          <w:sz w:val="24"/>
          <w:szCs w:val="24"/>
          <w:lang w:eastAsia="cs-CZ"/>
        </w:rPr>
        <w:t>do opatření „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 xml:space="preserve"> Řízení rizik“ přesunuta částka 5 mil.</w:t>
      </w:r>
      <w:r w:rsidRPr="007D0013">
        <w:rPr>
          <w:rFonts w:eastAsia="Times New Roman" w:cs="Helvetica"/>
          <w:color w:val="000000"/>
          <w:sz w:val="24"/>
          <w:szCs w:val="24"/>
          <w:lang w:eastAsia="cs-CZ"/>
        </w:rPr>
        <w:t xml:space="preserve"> 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Kč.</w:t>
      </w: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Tato částka byla určena pro výstavbu dopravních terminálů a s tím souvisejících parkovacích míst pro motorová vozidla. O výstavbu terminálu není v území zájem</w:t>
      </w:r>
      <w:r w:rsidRPr="007D0013">
        <w:rPr>
          <w:rFonts w:eastAsia="Times New Roman" w:cs="Helvetica"/>
          <w:color w:val="000000"/>
          <w:sz w:val="24"/>
          <w:szCs w:val="24"/>
          <w:lang w:eastAsia="cs-CZ"/>
        </w:rPr>
        <w:t>,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 xml:space="preserve"> a</w:t>
      </w:r>
      <w:r w:rsidRPr="007D0013">
        <w:rPr>
          <w:rFonts w:eastAsia="Times New Roman" w:cs="Helvetica"/>
          <w:color w:val="000000"/>
          <w:sz w:val="24"/>
          <w:szCs w:val="24"/>
          <w:lang w:eastAsia="cs-CZ"/>
        </w:rPr>
        <w:t xml:space="preserve"> 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 xml:space="preserve">proto je nutné ve strategii </w:t>
      </w:r>
      <w:r w:rsidR="00BE2505">
        <w:rPr>
          <w:rFonts w:eastAsia="Times New Roman" w:cs="Helvetica"/>
          <w:color w:val="000000"/>
          <w:sz w:val="24"/>
          <w:szCs w:val="24"/>
          <w:lang w:eastAsia="cs-CZ"/>
        </w:rPr>
        <w:t xml:space="preserve">Kvalita života II. 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upravit jejich výstupovou hodnotu:</w:t>
      </w: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 </w:t>
      </w:r>
    </w:p>
    <w:tbl>
      <w:tblPr>
        <w:tblW w:w="0" w:type="auto"/>
        <w:shd w:val="clear" w:color="auto" w:fill="F6FF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522D" w:rsidRPr="00CB522D" w:rsidTr="00CB522D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F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2D" w:rsidRPr="00CB522D" w:rsidRDefault="00BE2505" w:rsidP="007D0013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I</w:t>
            </w:r>
            <w:r w:rsidR="00CB522D"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ndikátor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F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2D" w:rsidRPr="00CB522D" w:rsidRDefault="00CB522D" w:rsidP="007D0013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Původní hodnota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F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2D" w:rsidRPr="00CB522D" w:rsidRDefault="00CB522D" w:rsidP="007D0013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Úprava hodnoty</w:t>
            </w:r>
          </w:p>
        </w:tc>
      </w:tr>
      <w:tr w:rsidR="00CB522D" w:rsidRPr="00CB522D" w:rsidTr="00CB522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F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2D" w:rsidRPr="00CB522D" w:rsidRDefault="00CB522D" w:rsidP="007D0013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Dopravní terminál</w:t>
            </w:r>
          </w:p>
          <w:p w:rsidR="00CB522D" w:rsidRPr="00CB522D" w:rsidRDefault="00CB522D" w:rsidP="007D0013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75201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F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2D" w:rsidRPr="00CB522D" w:rsidRDefault="00CB522D" w:rsidP="007D0013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F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2D" w:rsidRPr="00CB522D" w:rsidRDefault="00CB522D" w:rsidP="007D0013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CB522D" w:rsidRPr="00CB522D" w:rsidTr="00CB522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F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2D" w:rsidRPr="00CB522D" w:rsidRDefault="00CB522D" w:rsidP="007D0013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Počet parkovacích míst pro automobily</w:t>
            </w:r>
          </w:p>
          <w:p w:rsidR="00CB522D" w:rsidRPr="00CB522D" w:rsidRDefault="00CB522D" w:rsidP="007D0013">
            <w:pPr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74001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F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2D" w:rsidRPr="00CB522D" w:rsidRDefault="00CB522D" w:rsidP="007D0013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F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2D" w:rsidRPr="00CB522D" w:rsidRDefault="00CB522D" w:rsidP="007D0013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</w:pPr>
            <w:r w:rsidRPr="00CB522D">
              <w:rPr>
                <w:rFonts w:eastAsia="Times New Roman" w:cs="Helvetica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 </w:t>
      </w: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 xml:space="preserve">Pokud máte k této </w:t>
      </w:r>
      <w:r w:rsidR="00BE2505">
        <w:rPr>
          <w:rFonts w:eastAsia="Times New Roman" w:cs="Helvetica"/>
          <w:color w:val="000000"/>
          <w:sz w:val="24"/>
          <w:szCs w:val="24"/>
          <w:lang w:eastAsia="cs-CZ"/>
        </w:rPr>
        <w:t>informaci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 xml:space="preserve"> jakékoli dotazy nebo připomínky, rádi je zodpovíme.</w:t>
      </w: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 </w:t>
      </w: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Za tým MAS M</w:t>
      </w:r>
      <w:r w:rsidR="00BE2505">
        <w:rPr>
          <w:rFonts w:eastAsia="Times New Roman" w:cs="Helvetica"/>
          <w:color w:val="000000"/>
          <w:sz w:val="24"/>
          <w:szCs w:val="24"/>
          <w:lang w:eastAsia="cs-CZ"/>
        </w:rPr>
        <w:t>OST</w:t>
      </w: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 xml:space="preserve"> Vysočiny</w:t>
      </w:r>
    </w:p>
    <w:p w:rsidR="00CB522D" w:rsidRPr="00CB522D" w:rsidRDefault="00CB522D" w:rsidP="007D0013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 </w:t>
      </w:r>
    </w:p>
    <w:p w:rsidR="00CB522D" w:rsidRPr="00CB522D" w:rsidRDefault="00CB522D" w:rsidP="00BE2505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 xml:space="preserve">Diana </w:t>
      </w:r>
      <w:proofErr w:type="spellStart"/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Kutnerová</w:t>
      </w:r>
      <w:proofErr w:type="spellEnd"/>
    </w:p>
    <w:p w:rsidR="00CB522D" w:rsidRPr="00CB522D" w:rsidRDefault="00CB522D" w:rsidP="00BE2505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Administrátor IROP</w:t>
      </w:r>
    </w:p>
    <w:p w:rsidR="00CB522D" w:rsidRPr="00CB522D" w:rsidRDefault="00CB522D" w:rsidP="00BE2505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CB522D" w:rsidRPr="00CB522D" w:rsidRDefault="00CB522D" w:rsidP="00BE2505">
      <w:pPr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CB522D">
        <w:rPr>
          <w:rFonts w:eastAsia="Times New Roman" w:cs="Helvetica"/>
          <w:color w:val="000000"/>
          <w:sz w:val="24"/>
          <w:szCs w:val="24"/>
          <w:lang w:eastAsia="cs-CZ"/>
        </w:rPr>
        <w:t> </w:t>
      </w:r>
    </w:p>
    <w:p w:rsidR="00FE1C4D" w:rsidRPr="007D0013" w:rsidRDefault="00FE1C4D"/>
    <w:p w:rsidR="00CB522D" w:rsidRPr="007D0013" w:rsidRDefault="00CB522D"/>
    <w:sectPr w:rsidR="00CB522D" w:rsidRPr="007D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D"/>
    <w:rsid w:val="007D0013"/>
    <w:rsid w:val="00BE2505"/>
    <w:rsid w:val="00CB522D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2019-12-31T20:01:00Z</dcterms:created>
  <dcterms:modified xsi:type="dcterms:W3CDTF">2019-12-31T20:33:00Z</dcterms:modified>
</cp:coreProperties>
</file>